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E3C4" w14:textId="77777777" w:rsidR="006B067A" w:rsidRPr="00647E68" w:rsidRDefault="00000000">
      <w:pPr>
        <w:spacing w:after="240"/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b/>
          <w:sz w:val="32"/>
          <w:lang w:val="es-419"/>
        </w:rPr>
        <w:t>[TÍTULO DEL ARTÍCULO]</w:t>
      </w:r>
    </w:p>
    <w:p w14:paraId="4CE09451" w14:textId="77777777" w:rsidR="006B067A" w:rsidRPr="00647E68" w:rsidRDefault="00000000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[Título en español, claro y específico. Se recomienda no exceder 20 palabras.]</w:t>
      </w:r>
    </w:p>
    <w:p w14:paraId="5EA6D784" w14:textId="77777777" w:rsidR="006B067A" w:rsidRPr="00647E68" w:rsidRDefault="00000000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b/>
          <w:lang w:val="es-419"/>
        </w:rPr>
        <w:t>[ARTICLE TITLE IN ENGLISH]</w:t>
      </w:r>
    </w:p>
    <w:p w14:paraId="41A6D8F7" w14:textId="77777777" w:rsidR="006B067A" w:rsidRPr="00647E68" w:rsidRDefault="00000000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b/>
          <w:lang w:val="es-419"/>
        </w:rPr>
        <w:t>[Nombre y apellidos del/de la autor/a 1]¹, [Nombre y apellidos del/de la autor/a 2]²</w:t>
      </w:r>
    </w:p>
    <w:p w14:paraId="38DE58CB" w14:textId="77777777" w:rsidR="006B067A" w:rsidRPr="00647E68" w:rsidRDefault="00000000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¹ [Grado académico y afiliación institucional], [ciudad, país]. ORCID: [https://orcid.org/....]. Correo: [correo electrónico].</w:t>
      </w:r>
    </w:p>
    <w:p w14:paraId="45012E26" w14:textId="77777777" w:rsidR="006B067A" w:rsidRPr="00647E68" w:rsidRDefault="00000000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² [Grado académico y afiliación institucional], [ciudad, país]. ORCID: [https://orcid.org/....]. Correo: [correo electrónico].</w:t>
      </w:r>
    </w:p>
    <w:p w14:paraId="59544FCE" w14:textId="77777777" w:rsidR="006B067A" w:rsidRPr="00647E68" w:rsidRDefault="00000000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Tipo de artículo: [Investigación / Revisión / Artículo doctrinal / Estudio de caso]</w:t>
      </w:r>
    </w:p>
    <w:p w14:paraId="43511D44" w14:textId="0EC8D901" w:rsidR="00647E68" w:rsidRDefault="00000000" w:rsidP="00647E68">
      <w:pPr>
        <w:jc w:val="center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Fechas editoriales: Recepción: [dd/mm/aaaa] · Aprobación: [dd/mm/aaaa] · Publicación: [dd/mm/aaaa]</w:t>
      </w:r>
    </w:p>
    <w:p w14:paraId="4A39C11F" w14:textId="77777777" w:rsidR="00647E68" w:rsidRDefault="00647E68">
      <w:pPr>
        <w:spacing w:after="200" w:line="276" w:lineRule="auto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br w:type="page"/>
      </w:r>
    </w:p>
    <w:p w14:paraId="190FD0C5" w14:textId="77777777" w:rsidR="00647E68" w:rsidRPr="00647E68" w:rsidRDefault="00647E68" w:rsidP="00647E68">
      <w:pPr>
        <w:jc w:val="center"/>
        <w:rPr>
          <w:rFonts w:ascii="Times New Roman" w:hAnsi="Times New Roman" w:cs="Times New Roman"/>
          <w:lang w:val="es-419"/>
        </w:rPr>
      </w:pPr>
    </w:p>
    <w:p w14:paraId="2E71A226" w14:textId="77777777" w:rsidR="006B067A" w:rsidRPr="00647E68" w:rsidRDefault="00000000">
      <w:pPr>
        <w:pStyle w:val="Ttulo1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RESUMEN</w:t>
      </w:r>
    </w:p>
    <w:p w14:paraId="58664A25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[Entre 150 y 250 palabras. En un solo párrafo, exponga el problema u objetivo, la metodología o estrategia de análisis, los principales resultados o argumentos y la conclusión central. Evite citas, abreviaturas no explicadas y afirmaciones que no aparezcan desarrolladas en el artículo.]</w:t>
      </w:r>
    </w:p>
    <w:p w14:paraId="67374C13" w14:textId="77777777" w:rsidR="006B067A" w:rsidRPr="00647E68" w:rsidRDefault="00000000" w:rsidP="00647E68">
      <w:pPr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Palabras clave: [de 4 a 6 términos separados por punto y coma; preferentemente conceptos jurídicos específicos].</w:t>
      </w:r>
    </w:p>
    <w:p w14:paraId="4F6E5E8D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ABSTRACT</w:t>
      </w:r>
    </w:p>
    <w:p w14:paraId="582E2568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[Traducción fiel del resumen al inglés.]</w:t>
      </w:r>
    </w:p>
    <w:p w14:paraId="7D5DECFB" w14:textId="2DD70F47" w:rsidR="00647E68" w:rsidRDefault="00000000" w:rsidP="00647E68">
      <w:pPr>
        <w:jc w:val="both"/>
        <w:rPr>
          <w:rFonts w:ascii="Times New Roman" w:hAnsi="Times New Roman" w:cs="Times New Roman"/>
        </w:rPr>
      </w:pPr>
      <w:r w:rsidRPr="00647E68">
        <w:rPr>
          <w:rFonts w:ascii="Times New Roman" w:hAnsi="Times New Roman" w:cs="Times New Roman"/>
        </w:rPr>
        <w:t>Keywords: [4–6 terms separated by semicolons].</w:t>
      </w:r>
    </w:p>
    <w:p w14:paraId="2E71D343" w14:textId="77777777" w:rsidR="00647E68" w:rsidRDefault="00647E68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7595019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lastRenderedPageBreak/>
        <w:t>1. INTRODUCCIÓN</w:t>
      </w:r>
    </w:p>
    <w:p w14:paraId="58628CBF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[Presente el tema y su relevancia jurídica; delimite el objeto de estudio y el contexto normativo, jurisprudencial, institucional o social. Identifique el problema, la discusión doctrinal o el vacío que aborda el artículo. Formule el objetivo general y, cuando corresponda, la pregunta de investigación o hipótesis. Cierre con una breve descripción de la estructura del texto. Sustente las afirmaciones con fuentes pertinentes.]</w:t>
      </w:r>
    </w:p>
    <w:p w14:paraId="57BE6808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2. METODOLOGÍA Y ESTRATEGIA DE ANÁLISIS</w:t>
      </w:r>
    </w:p>
    <w:p w14:paraId="3EA9E348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[Describa de manera transparente cómo se desarrolló el estudio. En investigaciones empíricas: indique enfoque, diseño, población/muestra, técnicas, instrumentos y procedimiento de análisis. En trabajos dogmático-jurídicos: precise el método de interpretación, criterios de selección de normas, jurisprudencia y doctrina, periodo analizado y categorías de análisis. En estudios comparados: justifique los ordenamientos seleccionados y los criterios de comparación. No declare métodos que no se hayan aplicado.]</w:t>
      </w:r>
    </w:p>
    <w:p w14:paraId="16811BF9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3. DESARROLLO, RESULTADOS Y ANÁLISIS JURÍDICO</w:t>
      </w:r>
    </w:p>
    <w:p w14:paraId="721AD8A0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[Organice el cuerpo del artículo en apartados temáticos numerados. En artículos dogmáticos o doctrinales, desarrolle aquí el marco conceptual, normativo y jurisprudencial, la interpretación del autor y los argumentos que sostienen la tesis. En investigaciones empíricas, presente los resultados de forma ordenada y diferencie los datos de su interpretación. Use subtítulos descriptivos y una secuencia argumentativa coherente.]</w:t>
      </w:r>
    </w:p>
    <w:p w14:paraId="0AF562AC" w14:textId="77777777" w:rsidR="006B067A" w:rsidRPr="00647E68" w:rsidRDefault="00000000" w:rsidP="00647E68">
      <w:pPr>
        <w:pStyle w:val="Ttulo2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3.1. [Primer apartado temático]</w:t>
      </w:r>
    </w:p>
    <w:p w14:paraId="02D70D5F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[Desarrollo del argumento, análisis normativo, doctrinal o jurisprudencial. Identifique con precisión las disposiciones y decisiones citadas.]</w:t>
      </w:r>
    </w:p>
    <w:p w14:paraId="0F28A16C" w14:textId="77777777" w:rsidR="006B067A" w:rsidRPr="00647E68" w:rsidRDefault="00000000" w:rsidP="00647E68">
      <w:pPr>
        <w:pStyle w:val="Ttulo2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3.2. [Segundo apartado temático]</w:t>
      </w:r>
    </w:p>
    <w:p w14:paraId="24C570A6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[Desarrollo del siguiente eje de análisis.]</w:t>
      </w:r>
    </w:p>
    <w:p w14:paraId="457F5490" w14:textId="77777777" w:rsidR="006B067A" w:rsidRPr="00647E68" w:rsidRDefault="00000000" w:rsidP="00647E68">
      <w:pPr>
        <w:pStyle w:val="Ttulo2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3.3. [Tercer apartado temático, si corresponde]</w:t>
      </w:r>
    </w:p>
    <w:p w14:paraId="40DC045C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[Desarrollo adicional. Añada o suprima apartados según las necesidades del artículo.]</w:t>
      </w:r>
    </w:p>
    <w:p w14:paraId="53A0146A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4. DISCUSIÓN</w:t>
      </w:r>
    </w:p>
    <w:p w14:paraId="3F3BFBED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 xml:space="preserve">[Examine el alcance de los hallazgos o argumentos en relación con el problema planteado, la literatura previa y las posiciones doctrinales o jurisprudenciales relevantes. Exponga </w:t>
      </w:r>
      <w:r w:rsidRPr="00647E68">
        <w:rPr>
          <w:rFonts w:ascii="Times New Roman" w:hAnsi="Times New Roman" w:cs="Times New Roman"/>
          <w:i/>
          <w:lang w:val="es-419"/>
        </w:rPr>
        <w:lastRenderedPageBreak/>
        <w:t>coincidencias, diferencias, implicaciones y límites del análisis. En artículos doctrinales, esta sección puede integrarse en el desarrollo si la argumentación queda claramente diferenciada.]</w:t>
      </w:r>
    </w:p>
    <w:p w14:paraId="7B3C8FA1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5. CONCLUSIONES</w:t>
      </w:r>
    </w:p>
    <w:p w14:paraId="5D5F2034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[Responda al objetivo y a la pregunta de investigación. Sintetice las conclusiones jurídicas derivadas del análisis, sin introducir argumentos, datos o fuentes nuevos. Distinga conclusiones de recomendaciones. Incluya recomendaciones únicamente cuando estén justificadas por el estudio.]</w:t>
      </w:r>
    </w:p>
    <w:p w14:paraId="25634987" w14:textId="77777777" w:rsidR="006B067A" w:rsidRPr="00647E68" w:rsidRDefault="00000000" w:rsidP="00647E68">
      <w:pPr>
        <w:pStyle w:val="Ttulo1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REFERENCIAS</w:t>
      </w:r>
    </w:p>
    <w:p w14:paraId="6D088353" w14:textId="77777777" w:rsidR="006B067A" w:rsidRPr="00647E68" w:rsidRDefault="00000000" w:rsidP="00647E68">
      <w:pPr>
        <w:ind w:left="283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i/>
          <w:lang w:val="es-419"/>
        </w:rPr>
        <w:t>[Incluya únicamente las fuentes citadas en el texto. Ordene alfabéticamente por autor, entidad o título, según corresponda. Aplique APA 7.ª edición a libros y artículos, con adaptación consistente para legislación, jurisprudencia y documentos oficiales. Verifique que cada cita tenga su referencia y viceversa.]</w:t>
      </w:r>
    </w:p>
    <w:p w14:paraId="525F6D81" w14:textId="77777777" w:rsidR="006B067A" w:rsidRPr="00647E68" w:rsidRDefault="00000000" w:rsidP="00647E68">
      <w:pPr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br w:type="page"/>
      </w:r>
    </w:p>
    <w:p w14:paraId="31F8C2C2" w14:textId="77777777" w:rsidR="006B067A" w:rsidRPr="00647E68" w:rsidRDefault="00000000">
      <w:pPr>
        <w:pStyle w:val="Ttulo1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lastRenderedPageBreak/>
        <w:t>ORIENTACIONES EDITORIALES PARA EL ENVÍO</w:t>
      </w:r>
    </w:p>
    <w:p w14:paraId="2F545E99" w14:textId="77777777" w:rsidR="006B067A" w:rsidRPr="00647E68" w:rsidRDefault="00000000" w:rsidP="00647E68">
      <w:pPr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Esta plantilla está diseñada para artículos de ciencias jurídicas y admite trabajos dogmático-jurídicos, doctrinales, sociojurídicos, empíricos, comparados y de revisión. No todos los artículos requieren una sección independiente de resultados o discusión: en trabajos dogmáticos, el análisis puede organizarse por problemas jurídicos y la discusión integrarse en el desarrollo, siempre que la metodología, la argumentación y las conclusiones sean identificables.</w:t>
      </w:r>
    </w:p>
    <w:p w14:paraId="52BDF06B" w14:textId="77777777" w:rsidR="006B067A" w:rsidRPr="00647E68" w:rsidRDefault="00000000" w:rsidP="00647E68">
      <w:pPr>
        <w:pStyle w:val="Ttulo2"/>
        <w:jc w:val="both"/>
        <w:rPr>
          <w:rFonts w:ascii="Times New Roman" w:hAnsi="Times New Roman" w:cs="Times New Roman"/>
        </w:rPr>
      </w:pPr>
      <w:r w:rsidRPr="00647E68">
        <w:rPr>
          <w:rFonts w:ascii="Times New Roman" w:hAnsi="Times New Roman" w:cs="Times New Roman"/>
        </w:rPr>
        <w:t>Formato general</w:t>
      </w:r>
    </w:p>
    <w:p w14:paraId="5BBD14BB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Archivo editable en formato .docx; tamaño de papel A4.</w:t>
      </w:r>
    </w:p>
    <w:p w14:paraId="7FD13E4B" w14:textId="7D0E6BE5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 xml:space="preserve">Fuente </w:t>
      </w:r>
      <w:r w:rsidR="00647E68">
        <w:rPr>
          <w:rFonts w:ascii="Times New Roman" w:hAnsi="Times New Roman" w:cs="Times New Roman"/>
          <w:lang w:val="es-419"/>
        </w:rPr>
        <w:t>Times New Roman</w:t>
      </w:r>
      <w:r w:rsidRPr="00647E68">
        <w:rPr>
          <w:rFonts w:ascii="Times New Roman" w:hAnsi="Times New Roman" w:cs="Times New Roman"/>
          <w:lang w:val="es-419"/>
        </w:rPr>
        <w:t>, 11 puntos; texto justificado e interlineado 1,5.</w:t>
      </w:r>
    </w:p>
    <w:p w14:paraId="194FC6D3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Márgenes: superior e inferior 2,5 cm; izquierdo 3 cm; derecho 2,5 cm.</w:t>
      </w:r>
    </w:p>
    <w:p w14:paraId="248B3EA2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Párrafos con espaciado posterior moderado; evitar líneas en blanco para separar párrafos.</w:t>
      </w:r>
    </w:p>
    <w:p w14:paraId="0CEE8640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Títulos y subtítulos numerados de forma jerárquica y consistente.</w:t>
      </w:r>
    </w:p>
    <w:p w14:paraId="35A0FDF9" w14:textId="65F7087D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 xml:space="preserve">Extensión orientativa: </w:t>
      </w:r>
      <w:r w:rsidR="00101C20">
        <w:rPr>
          <w:rFonts w:ascii="Times New Roman" w:hAnsi="Times New Roman" w:cs="Times New Roman"/>
          <w:lang w:val="es-419"/>
        </w:rPr>
        <w:t>3.500</w:t>
      </w:r>
      <w:r w:rsidRPr="00647E68">
        <w:rPr>
          <w:rFonts w:ascii="Times New Roman" w:hAnsi="Times New Roman" w:cs="Times New Roman"/>
          <w:lang w:val="es-419"/>
        </w:rPr>
        <w:t xml:space="preserve"> a </w:t>
      </w:r>
      <w:r w:rsidR="00101C20">
        <w:rPr>
          <w:rFonts w:ascii="Times New Roman" w:hAnsi="Times New Roman" w:cs="Times New Roman"/>
          <w:lang w:val="es-419"/>
        </w:rPr>
        <w:t>4.50</w:t>
      </w:r>
      <w:r w:rsidRPr="00647E68">
        <w:rPr>
          <w:rFonts w:ascii="Times New Roman" w:hAnsi="Times New Roman" w:cs="Times New Roman"/>
          <w:lang w:val="es-419"/>
        </w:rPr>
        <w:t>0 palabras, incluidas notas y referencias; la revista puede ajustar este rango en sus directrices.</w:t>
      </w:r>
    </w:p>
    <w:p w14:paraId="7C3C0030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</w:rPr>
      </w:pPr>
      <w:r w:rsidRPr="00647E68">
        <w:rPr>
          <w:rFonts w:ascii="Times New Roman" w:hAnsi="Times New Roman" w:cs="Times New Roman"/>
          <w:lang w:val="es-419"/>
        </w:rPr>
        <w:t xml:space="preserve">Tablas y figuras deben estar numeradas, tituladas y citadas en el texto. </w:t>
      </w:r>
      <w:r w:rsidRPr="00647E68">
        <w:rPr>
          <w:rFonts w:ascii="Times New Roman" w:hAnsi="Times New Roman" w:cs="Times New Roman"/>
        </w:rPr>
        <w:t>Indique la fuente debajo de cada una.</w:t>
      </w:r>
    </w:p>
    <w:p w14:paraId="24E01D43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Las notas al pie deben reservarse para aclaraciones necesarias; no sustituir con ellas las referencias bibliográficas.</w:t>
      </w:r>
    </w:p>
    <w:p w14:paraId="44CF5580" w14:textId="77777777" w:rsidR="006B067A" w:rsidRPr="00647E68" w:rsidRDefault="00000000" w:rsidP="00647E68">
      <w:pPr>
        <w:pStyle w:val="Ttulo2"/>
        <w:jc w:val="both"/>
        <w:rPr>
          <w:rFonts w:ascii="Times New Roman" w:hAnsi="Times New Roman" w:cs="Times New Roman"/>
        </w:rPr>
      </w:pPr>
      <w:r w:rsidRPr="00647E68">
        <w:rPr>
          <w:rFonts w:ascii="Times New Roman" w:hAnsi="Times New Roman" w:cs="Times New Roman"/>
        </w:rPr>
        <w:t>Citas y fuentes jurídicas</w:t>
      </w:r>
    </w:p>
    <w:p w14:paraId="610FF840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Use APA 7.ª edición para fuentes bibliográficas y mantenga un criterio uniforme para las fuentes jurídicas.</w:t>
      </w:r>
    </w:p>
    <w:p w14:paraId="3CB3868B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En legislación, identifique el tipo y número de norma, fecha y denominación oficial; añada el enlace oficial cuando esté disponible.</w:t>
      </w:r>
    </w:p>
    <w:p w14:paraId="4E3D4D6D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En jurisprudencia, consigne el órgano jurisdiccional, número o identificador de la resolución, fecha y datos de localización. En el texto, incluya los fundamentos jurídicos o párrafos pertinentes cuando la fuente lo permita.</w:t>
      </w:r>
    </w:p>
    <w:p w14:paraId="20D01AA7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Las citas textuales deben reproducir fielmente el original e indicar página, párrafo o fundamento jurídico, según corresponda.</w:t>
      </w:r>
    </w:p>
    <w:p w14:paraId="6A9B3A27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Priorice fuentes primarias oficiales para normas y decisiones judiciales. Compruebe vigencia, modificaciones y estado procesal de las resoluciones citadas.</w:t>
      </w:r>
    </w:p>
    <w:p w14:paraId="2CEF963E" w14:textId="77777777" w:rsidR="006B067A" w:rsidRPr="00647E68" w:rsidRDefault="00000000" w:rsidP="00647E68">
      <w:pPr>
        <w:pStyle w:val="Ttulo2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Lista de comprobación antes del envío</w:t>
      </w:r>
    </w:p>
    <w:p w14:paraId="7E638DE7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El manuscrito es original y no está sometido simultáneamente a otra revista.</w:t>
      </w:r>
    </w:p>
    <w:p w14:paraId="4C47DEC3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El título, resumen, palabras clave y sus versiones en inglés son coherentes.</w:t>
      </w:r>
    </w:p>
    <w:p w14:paraId="7C39C4D0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lastRenderedPageBreak/>
        <w:t>El objetivo, la metodología y las conclusiones están claramente identificados.</w:t>
      </w:r>
    </w:p>
    <w:p w14:paraId="4F4067EE" w14:textId="77777777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Todas las normas, resoluciones y fuentes doctrinales citadas pueden verificarse.</w:t>
      </w:r>
    </w:p>
    <w:p w14:paraId="334A60AE" w14:textId="6F36ED55" w:rsidR="006B067A" w:rsidRPr="00647E68" w:rsidRDefault="00000000" w:rsidP="00647E68">
      <w:pPr>
        <w:pStyle w:val="Listaconvietas"/>
        <w:jc w:val="both"/>
        <w:rPr>
          <w:rFonts w:ascii="Times New Roman" w:hAnsi="Times New Roman" w:cs="Times New Roman"/>
          <w:lang w:val="es-419"/>
        </w:rPr>
      </w:pPr>
      <w:r w:rsidRPr="00647E68">
        <w:rPr>
          <w:rFonts w:ascii="Times New Roman" w:hAnsi="Times New Roman" w:cs="Times New Roman"/>
          <w:lang w:val="es-419"/>
        </w:rPr>
        <w:t>Las citas y referencias coinciden y siguen un criterio uniforme.</w:t>
      </w:r>
    </w:p>
    <w:sectPr w:rsidR="006B067A" w:rsidRPr="00647E68" w:rsidSect="00647E68">
      <w:headerReference w:type="default" r:id="rId8"/>
      <w:footerReference w:type="default" r:id="rId9"/>
      <w:pgSz w:w="11907" w:h="16840" w:code="9"/>
      <w:pgMar w:top="1418" w:right="1418" w:bottom="1418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14F8F" w14:textId="77777777" w:rsidR="00202074" w:rsidRDefault="00202074">
      <w:pPr>
        <w:spacing w:after="0" w:line="240" w:lineRule="auto"/>
      </w:pPr>
      <w:r>
        <w:separator/>
      </w:r>
    </w:p>
  </w:endnote>
  <w:endnote w:type="continuationSeparator" w:id="0">
    <w:p w14:paraId="6FC83291" w14:textId="77777777" w:rsidR="00202074" w:rsidRDefault="0020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FFA2D" w14:textId="77777777" w:rsidR="006B067A" w:rsidRPr="00647E68" w:rsidRDefault="00000000">
    <w:pPr>
      <w:pStyle w:val="Piedepgina"/>
      <w:jc w:val="center"/>
      <w:rPr>
        <w:lang w:val="es-419"/>
      </w:rPr>
    </w:pPr>
    <w:r w:rsidRPr="00647E68">
      <w:rPr>
        <w:sz w:val="16"/>
        <w:lang w:val="es-419"/>
      </w:rPr>
      <w:t>Plantilla para artículos científicos · Voces de la Abogacía</w:t>
    </w:r>
    <w:r w:rsidRPr="00647E68">
      <w:rPr>
        <w:lang w:val="es-419"/>
      </w:rPr>
      <w:t xml:space="preserve">  |  </w:t>
    </w:r>
    <w:r>
      <w:fldChar w:fldCharType="begin"/>
    </w:r>
    <w:r w:rsidRPr="00647E68">
      <w:rPr>
        <w:lang w:val="es-419"/>
      </w:rPr>
      <w:instrText>PAGE</w:instrText>
    </w:r>
    <w:r>
      <w:fldChar w:fldCharType="separate"/>
    </w:r>
    <w:r w:rsidR="00647E68" w:rsidRPr="00647E68">
      <w:rPr>
        <w:noProof/>
        <w:lang w:val="es-419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1E48B" w14:textId="77777777" w:rsidR="00202074" w:rsidRDefault="00202074">
      <w:pPr>
        <w:spacing w:after="0" w:line="240" w:lineRule="auto"/>
      </w:pPr>
      <w:r>
        <w:separator/>
      </w:r>
    </w:p>
  </w:footnote>
  <w:footnote w:type="continuationSeparator" w:id="0">
    <w:p w14:paraId="77B99E0B" w14:textId="77777777" w:rsidR="00202074" w:rsidRDefault="00202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542E4" w14:textId="77777777" w:rsidR="006B067A" w:rsidRPr="00647E68" w:rsidRDefault="00000000">
    <w:pPr>
      <w:pStyle w:val="Encabezado"/>
      <w:jc w:val="right"/>
      <w:rPr>
        <w:lang w:val="es-419"/>
      </w:rPr>
    </w:pPr>
    <w:r w:rsidRPr="00647E68">
      <w:rPr>
        <w:i/>
        <w:sz w:val="16"/>
        <w:lang w:val="es-419"/>
      </w:rPr>
      <w:t>VOCES DE LA ABOGACÍA | ANUARIO BOLIVIANO DE CIENCIAS JURÍDICAS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1682746">
    <w:abstractNumId w:val="8"/>
  </w:num>
  <w:num w:numId="2" w16cid:durableId="1263954719">
    <w:abstractNumId w:val="6"/>
  </w:num>
  <w:num w:numId="3" w16cid:durableId="437061993">
    <w:abstractNumId w:val="5"/>
  </w:num>
  <w:num w:numId="4" w16cid:durableId="2137721556">
    <w:abstractNumId w:val="4"/>
  </w:num>
  <w:num w:numId="5" w16cid:durableId="1975526971">
    <w:abstractNumId w:val="7"/>
  </w:num>
  <w:num w:numId="6" w16cid:durableId="279848129">
    <w:abstractNumId w:val="3"/>
  </w:num>
  <w:num w:numId="7" w16cid:durableId="2107774130">
    <w:abstractNumId w:val="2"/>
  </w:num>
  <w:num w:numId="8" w16cid:durableId="1099447972">
    <w:abstractNumId w:val="1"/>
  </w:num>
  <w:num w:numId="9" w16cid:durableId="171508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C20"/>
    <w:rsid w:val="0015074B"/>
    <w:rsid w:val="00202074"/>
    <w:rsid w:val="0029639D"/>
    <w:rsid w:val="00326F90"/>
    <w:rsid w:val="00647E68"/>
    <w:rsid w:val="006B067A"/>
    <w:rsid w:val="0095328A"/>
    <w:rsid w:val="00A20F0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7DA8B"/>
  <w14:defaultImageDpi w14:val="300"/>
  <w15:docId w15:val="{8E50699F-EBF5-4714-9C23-5B484FA8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993</Words>
  <Characters>5466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Demsky Alexander Vega Salinas</cp:lastModifiedBy>
  <cp:revision>3</cp:revision>
  <dcterms:created xsi:type="dcterms:W3CDTF">2013-12-23T23:15:00Z</dcterms:created>
  <dcterms:modified xsi:type="dcterms:W3CDTF">2026-10-13T13:02:00Z</dcterms:modified>
  <cp:category/>
</cp:coreProperties>
</file>